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86" w:rsidRPr="006C4786" w:rsidRDefault="006C4786" w:rsidP="006C478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/>
        </w:rPr>
      </w:pPr>
      <w:r w:rsidRPr="006C4786">
        <w:rPr>
          <w:b/>
          <w:bCs/>
          <w:kern w:val="36"/>
          <w:sz w:val="48"/>
          <w:szCs w:val="48"/>
          <w:lang w:val="en-US"/>
        </w:rPr>
        <w:t>University and professional career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b/>
          <w:bCs/>
          <w:lang w:val="en-US"/>
        </w:rPr>
        <w:t>PhD</w:t>
      </w:r>
      <w:r w:rsidRPr="006C4786">
        <w:rPr>
          <w:lang w:val="en-US"/>
        </w:rPr>
        <w:t xml:space="preserve">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b/>
          <w:bCs/>
          <w:lang w:val="en-US"/>
        </w:rPr>
        <w:t>Dividion of Pediatric Endocrinology and Diabetes|Department of Pediatrics and Adolescent Medicine| Ulm University(since 2013)</w:t>
      </w:r>
      <w:r w:rsidRPr="006C4786">
        <w:rPr>
          <w:lang w:val="en-US"/>
        </w:rPr>
        <w:t xml:space="preserve">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lang w:val="en-US"/>
        </w:rPr>
        <w:t> 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b/>
          <w:bCs/>
          <w:lang w:val="en-US"/>
        </w:rPr>
        <w:t>Master of Science - Molecular Medicine| Ulm University (Germany)|2011-2013</w:t>
      </w:r>
      <w:r w:rsidRPr="006C4786">
        <w:rPr>
          <w:lang w:val="en-US"/>
        </w:rPr>
        <w:t xml:space="preserve">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lang w:val="en-US"/>
        </w:rPr>
        <w:t xml:space="preserve">Title of the Thesis "Introduction of Preadipocyte Proliferation by TRAIL"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lang w:val="en-US"/>
        </w:rPr>
        <w:t xml:space="preserve">PD Dr. Pamela Fischer-Posovszk| Dividion of Pediatric Endocrinology and Diabetes| Department of Pediatrics and Adolescent Medicine| Ulm University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lang w:val="en-US"/>
        </w:rPr>
        <w:t> 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b/>
          <w:bCs/>
          <w:lang w:val="en-US"/>
        </w:rPr>
        <w:t>Bachelor of Science - Molecular Medicine| Ulm University (Germany)| 2008-2011</w:t>
      </w:r>
      <w:r w:rsidRPr="006C4786">
        <w:rPr>
          <w:lang w:val="en-US"/>
        </w:rPr>
        <w:t xml:space="preserve">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lang w:val="en-US"/>
        </w:rPr>
        <w:t xml:space="preserve">Title of the Thesis "Unraveling the Consequences of a Loss-of-Function of Isocitrate Dehydrogenase 1" </w:t>
      </w:r>
    </w:p>
    <w:p w:rsidR="006C4786" w:rsidRPr="006C4786" w:rsidRDefault="006C4786" w:rsidP="006C4786">
      <w:pPr>
        <w:spacing w:before="100" w:beforeAutospacing="1" w:after="100" w:afterAutospacing="1"/>
        <w:rPr>
          <w:lang w:val="en-US"/>
        </w:rPr>
      </w:pPr>
      <w:r w:rsidRPr="006C4786">
        <w:rPr>
          <w:lang w:val="en-US"/>
        </w:rPr>
        <w:t>Prof. Dr. Chrsitian Buske| Institut of Experimental Cancer Research| Ulm University</w:t>
      </w:r>
    </w:p>
    <w:p w:rsidR="00115AE8" w:rsidRPr="006C4786" w:rsidRDefault="00115AE8">
      <w:pPr>
        <w:rPr>
          <w:lang w:val="en-US"/>
        </w:rPr>
      </w:pPr>
      <w:bookmarkStart w:id="0" w:name="_GoBack"/>
      <w:bookmarkEnd w:id="0"/>
    </w:p>
    <w:sectPr w:rsidR="00115AE8" w:rsidRPr="006C4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6"/>
    <w:rsid w:val="00115AE8"/>
    <w:rsid w:val="00503822"/>
    <w:rsid w:val="006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843D-F4F5-4973-A0AE-F005E55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6C4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4786"/>
    <w:rPr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6C4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3F3BE099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 Monika</dc:creator>
  <cp:keywords/>
  <dc:description/>
  <cp:lastModifiedBy>Dieke Monika</cp:lastModifiedBy>
  <cp:revision>1</cp:revision>
  <dcterms:created xsi:type="dcterms:W3CDTF">2017-11-23T09:34:00Z</dcterms:created>
  <dcterms:modified xsi:type="dcterms:W3CDTF">2017-11-23T09:34:00Z</dcterms:modified>
</cp:coreProperties>
</file>